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478"/>
        <w:tblW w:w="9856" w:type="dxa"/>
        <w:tblLayout w:type="fixed"/>
        <w:tblLook w:val="0000" w:firstRow="0" w:lastRow="0" w:firstColumn="0" w:lastColumn="0" w:noHBand="0" w:noVBand="0"/>
      </w:tblPr>
      <w:tblGrid>
        <w:gridCol w:w="5195"/>
        <w:gridCol w:w="4661"/>
      </w:tblGrid>
      <w:tr w:rsidR="00EA54F1" w14:paraId="695EE575" w14:textId="77777777" w:rsidTr="00975B35">
        <w:trPr>
          <w:trHeight w:val="1172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63C8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PRIJAVA  ZA KME  REŠAVANJEM  TESTA</w:t>
            </w:r>
          </w:p>
          <w:p w14:paraId="0408B8A4" w14:textId="77777777" w:rsidR="00EA54F1" w:rsidRDefault="00EA54F1" w:rsidP="00975B35">
            <w:pPr>
              <w:tabs>
                <w:tab w:val="left" w:pos="2690"/>
              </w:tabs>
              <w:spacing w:line="240" w:lineRule="auto"/>
            </w:pPr>
            <w:r>
              <w:rPr>
                <w:b/>
              </w:rPr>
              <w:t>"Prevencija malignih bolesti - karcinom debelog creva"</w:t>
            </w:r>
          </w:p>
          <w:p w14:paraId="5DA01BE8" w14:textId="77777777" w:rsidR="00EA54F1" w:rsidRPr="006E0B70" w:rsidRDefault="00EA54F1" w:rsidP="00975B35">
            <w:pPr>
              <w:tabs>
                <w:tab w:val="left" w:pos="2690"/>
              </w:tabs>
              <w:spacing w:line="240" w:lineRule="auto"/>
            </w:pPr>
            <w:r>
              <w:t>D. Grečić</w:t>
            </w:r>
          </w:p>
          <w:p w14:paraId="625B7330" w14:textId="77777777" w:rsidR="00EA54F1" w:rsidRDefault="00EA54F1" w:rsidP="00975B35"/>
        </w:tc>
      </w:tr>
      <w:tr w:rsidR="00EA54F1" w14:paraId="6A2402F8" w14:textId="77777777" w:rsidTr="00975B35">
        <w:trPr>
          <w:trHeight w:val="45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959E5B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 KME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8F5A2" w14:textId="77777777" w:rsidR="00EA54F1" w:rsidRDefault="00EA54F1" w:rsidP="00975B35">
            <w:r>
              <w:rPr>
                <w:rFonts w:cs="Times New Roman"/>
              </w:rPr>
              <w:t>Udruženje zdravstvenih radnika Zaječar</w:t>
            </w:r>
          </w:p>
        </w:tc>
      </w:tr>
      <w:tr w:rsidR="00EA54F1" w14:paraId="6BDEB8EC" w14:textId="77777777" w:rsidTr="00975B35">
        <w:trPr>
          <w:trHeight w:val="45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92CA00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edukacije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16AC" w14:textId="77777777" w:rsidR="00EA54F1" w:rsidRDefault="00EA54F1" w:rsidP="00975B35">
            <w:r>
              <w:rPr>
                <w:rFonts w:cs="Times New Roman"/>
              </w:rPr>
              <w:t>Rešavanje pisanog testa</w:t>
            </w:r>
          </w:p>
        </w:tc>
      </w:tr>
      <w:tr w:rsidR="00EA54F1" w14:paraId="10E45FA4" w14:textId="77777777" w:rsidTr="00975B35">
        <w:trPr>
          <w:trHeight w:val="45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6930EA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 bodova za učesnike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7287" w14:textId="77777777" w:rsidR="00EA54F1" w:rsidRPr="00AE1B89" w:rsidRDefault="00EA54F1" w:rsidP="00975B35">
            <w:r>
              <w:rPr>
                <w:rFonts w:cs="Times New Roman"/>
                <w:b/>
              </w:rPr>
              <w:t>5</w:t>
            </w:r>
            <w:r>
              <w:rPr>
                <w:rFonts w:cs="Times New Roman"/>
              </w:rPr>
              <w:t xml:space="preserve"> boda </w:t>
            </w:r>
          </w:p>
        </w:tc>
      </w:tr>
      <w:tr w:rsidR="00EA54F1" w14:paraId="7ABBA175" w14:textId="77777777" w:rsidTr="00975B35">
        <w:trPr>
          <w:trHeight w:val="45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35CBB4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89EA" w14:textId="77777777" w:rsidR="00EA54F1" w:rsidRDefault="00EA54F1" w:rsidP="00975B35">
            <w:r>
              <w:rPr>
                <w:rFonts w:cs="Times New Roman"/>
              </w:rPr>
              <w:t>01. (subota)  02. 2025. godine u 10:00 h</w:t>
            </w:r>
          </w:p>
        </w:tc>
      </w:tr>
      <w:tr w:rsidR="00EA54F1" w14:paraId="7ADA7AF0" w14:textId="77777777" w:rsidTr="00975B35">
        <w:trPr>
          <w:trHeight w:val="45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E0257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Mesto održavanja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6864" w14:textId="77777777" w:rsidR="00EA54F1" w:rsidRDefault="00EA54F1" w:rsidP="00975B35">
            <w:pPr>
              <w:tabs>
                <w:tab w:val="left" w:pos="2690"/>
              </w:tabs>
            </w:pPr>
            <w:r>
              <w:t>Amfiteatar Doma zdravlja Zaječar</w:t>
            </w:r>
          </w:p>
          <w:p w14:paraId="7FDDCBA5" w14:textId="77777777" w:rsidR="00EA54F1" w:rsidRDefault="00EA54F1" w:rsidP="00975B35"/>
        </w:tc>
      </w:tr>
      <w:tr w:rsidR="00EA54F1" w14:paraId="3E064FF3" w14:textId="77777777" w:rsidTr="00975B35">
        <w:trPr>
          <w:trHeight w:val="45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4F16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Cena KME: Za članove UZR Zaječar i saradnike besplatno, za ostale zainteresovane je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C940" w14:textId="77777777" w:rsidR="00EA54F1" w:rsidRDefault="00EA54F1" w:rsidP="00975B35">
            <w:r>
              <w:rPr>
                <w:rFonts w:cs="Times New Roman"/>
              </w:rPr>
              <w:t>1000,00 dinara</w:t>
            </w:r>
          </w:p>
        </w:tc>
      </w:tr>
      <w:tr w:rsidR="00EA54F1" w14:paraId="72C90AD7" w14:textId="77777777" w:rsidTr="00975B35">
        <w:trPr>
          <w:trHeight w:val="45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3603DB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B596" w14:textId="77777777" w:rsidR="00EA54F1" w:rsidRDefault="00EA54F1" w:rsidP="00975B35"/>
        </w:tc>
      </w:tr>
      <w:tr w:rsidR="00EA54F1" w14:paraId="701DF19D" w14:textId="77777777" w:rsidTr="00975B35">
        <w:trPr>
          <w:trHeight w:val="45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B1C1A9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2512" w14:textId="77777777" w:rsidR="00EA54F1" w:rsidRDefault="00EA54F1" w:rsidP="00975B35"/>
        </w:tc>
      </w:tr>
      <w:tr w:rsidR="00EA54F1" w14:paraId="51DFA688" w14:textId="77777777" w:rsidTr="00975B35">
        <w:trPr>
          <w:trHeight w:val="34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CAF837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licence/godinu izdavanja: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2A46" w14:textId="77777777" w:rsidR="00EA54F1" w:rsidRDefault="00EA54F1" w:rsidP="00975B35"/>
        </w:tc>
      </w:tr>
      <w:tr w:rsidR="00EA54F1" w14:paraId="76EB95D6" w14:textId="77777777" w:rsidTr="00975B35">
        <w:trPr>
          <w:trHeight w:val="43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0486DA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medicinska sestra: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0BB3" w14:textId="77777777" w:rsidR="00EA54F1" w:rsidRDefault="00EA54F1" w:rsidP="00975B35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F1" w14:paraId="0D62EB53" w14:textId="77777777" w:rsidTr="00975B35">
        <w:trPr>
          <w:trHeight w:val="43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6E01B58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tehničar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C853" w14:textId="77777777" w:rsidR="00EA54F1" w:rsidRDefault="00EA54F1" w:rsidP="00975B35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F1" w14:paraId="1CFC8384" w14:textId="77777777" w:rsidTr="00975B35">
        <w:trPr>
          <w:trHeight w:val="34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EA9A75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Odeljenje; služba; odsek...: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430A" w14:textId="77777777" w:rsidR="00EA54F1" w:rsidRDefault="00EA54F1" w:rsidP="00975B35"/>
        </w:tc>
      </w:tr>
      <w:tr w:rsidR="00EA54F1" w14:paraId="35DA3C4E" w14:textId="77777777" w:rsidTr="00975B35">
        <w:trPr>
          <w:trHeight w:val="34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4E313A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427B" w14:textId="77777777" w:rsidR="00EA54F1" w:rsidRDefault="00EA54F1" w:rsidP="00975B35"/>
        </w:tc>
      </w:tr>
      <w:tr w:rsidR="00EA54F1" w14:paraId="721D3763" w14:textId="77777777" w:rsidTr="00975B35">
        <w:trPr>
          <w:trHeight w:val="34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0484B17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Mesto: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6129" w14:textId="77777777" w:rsidR="00EA54F1" w:rsidRDefault="00EA54F1" w:rsidP="00975B35"/>
        </w:tc>
      </w:tr>
      <w:tr w:rsidR="00EA54F1" w14:paraId="34141A83" w14:textId="77777777" w:rsidTr="00975B35">
        <w:trPr>
          <w:trHeight w:val="34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E2B478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41D3" w14:textId="77777777" w:rsidR="00EA54F1" w:rsidRDefault="00EA54F1" w:rsidP="00975B35"/>
        </w:tc>
      </w:tr>
      <w:tr w:rsidR="00EA54F1" w14:paraId="072F14A7" w14:textId="77777777" w:rsidTr="00975B35">
        <w:trPr>
          <w:trHeight w:val="34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49EBC9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telefon: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297A" w14:textId="77777777" w:rsidR="00EA54F1" w:rsidRDefault="00EA54F1" w:rsidP="00975B35"/>
        </w:tc>
      </w:tr>
      <w:tr w:rsidR="00EA54F1" w14:paraId="1A94C856" w14:textId="77777777" w:rsidTr="00975B35">
        <w:trPr>
          <w:trHeight w:val="34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38014B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5DAE" w14:textId="77777777" w:rsidR="00EA54F1" w:rsidRDefault="00EA54F1" w:rsidP="00975B35"/>
        </w:tc>
      </w:tr>
      <w:tr w:rsidR="00EA54F1" w14:paraId="56C26354" w14:textId="77777777" w:rsidTr="00975B35">
        <w:trPr>
          <w:trHeight w:val="343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D642D6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Vaša napomena: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0367" w14:textId="77777777" w:rsidR="00EA54F1" w:rsidRDefault="00EA54F1" w:rsidP="00975B35"/>
        </w:tc>
      </w:tr>
      <w:tr w:rsidR="00EA54F1" w14:paraId="12C7B074" w14:textId="77777777" w:rsidTr="00975B35">
        <w:trPr>
          <w:trHeight w:val="836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A697058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Prijavu pošaljite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>na sledeću e-mail adresu:</w:t>
            </w:r>
          </w:p>
          <w:p w14:paraId="3A07D036" w14:textId="77777777" w:rsidR="00EA54F1" w:rsidRDefault="00EA54F1" w:rsidP="0097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8CB855A" w14:textId="77777777" w:rsidR="00EA54F1" w:rsidRDefault="00EA54F1" w:rsidP="00975B35">
            <w:hyperlink r:id="rId4" w:history="1">
              <w:r>
                <w:rPr>
                  <w:rStyle w:val="Hyperlink"/>
                  <w:rFonts w:cs="Times New Roman"/>
                </w:rPr>
                <w:t>uzrzajecar@gmail.com</w:t>
              </w:r>
            </w:hyperlink>
          </w:p>
        </w:tc>
      </w:tr>
      <w:tr w:rsidR="00EA54F1" w14:paraId="395AD168" w14:textId="77777777" w:rsidTr="00975B35">
        <w:trPr>
          <w:trHeight w:val="1879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150E" w14:textId="77777777" w:rsidR="00EA54F1" w:rsidRDefault="00EA54F1" w:rsidP="00975B35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Prijavu slati u formatu koji ste preuzeli (doc ili docx)</w:t>
            </w:r>
          </w:p>
          <w:p w14:paraId="6A39756D" w14:textId="77777777" w:rsidR="00EA54F1" w:rsidRDefault="00EA54F1" w:rsidP="00975B35">
            <w:r>
              <w:rPr>
                <w:rFonts w:cs="Times New Roman"/>
                <w:color w:val="FF0000"/>
              </w:rPr>
              <w:t xml:space="preserve">Prijavljivanje važi do ispunjenja predviđenog broja (200 učesnika), a najkasnije do 31.01.2025. godine. </w:t>
            </w:r>
          </w:p>
        </w:tc>
      </w:tr>
    </w:tbl>
    <w:p w14:paraId="1B6B1E4A" w14:textId="77777777" w:rsidR="001853B0" w:rsidRDefault="001853B0"/>
    <w:p w14:paraId="1AD0745E" w14:textId="77777777" w:rsidR="00EA54F1" w:rsidRDefault="00EA54F1"/>
    <w:sectPr w:rsidR="00EA54F1" w:rsidSect="00EA54F1">
      <w:pgSz w:w="11906" w:h="16838" w:code="9"/>
      <w:pgMar w:top="141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F1"/>
    <w:rsid w:val="001853B0"/>
    <w:rsid w:val="0098660D"/>
    <w:rsid w:val="00B73F8D"/>
    <w:rsid w:val="00D80958"/>
    <w:rsid w:val="00E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4ACB"/>
  <w15:chartTrackingRefBased/>
  <w15:docId w15:val="{08D779C6-1AEA-455F-96DD-B887912A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4F1"/>
    <w:pPr>
      <w:spacing w:after="200" w:line="276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4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4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4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4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4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4F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4F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4F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4F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4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4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4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5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4F1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5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4F1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54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4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4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A54F1"/>
    <w:rPr>
      <w:color w:val="0000FF"/>
      <w:u w:val="single"/>
    </w:rPr>
  </w:style>
  <w:style w:type="paragraph" w:styleId="NoSpacing">
    <w:name w:val="No Spacing"/>
    <w:qFormat/>
    <w:rsid w:val="00EA54F1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rzajec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381628881304</dc:creator>
  <cp:keywords/>
  <dc:description/>
  <cp:lastModifiedBy>381628881304</cp:lastModifiedBy>
  <cp:revision>1</cp:revision>
  <dcterms:created xsi:type="dcterms:W3CDTF">2025-01-21T11:49:00Z</dcterms:created>
  <dcterms:modified xsi:type="dcterms:W3CDTF">2025-01-21T11:50:00Z</dcterms:modified>
</cp:coreProperties>
</file>